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Žádost o odklad povinné školní docházky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dle odst. 1 § 37 zákona č. 561/2004 Sb., o předškolním, základním, středním, vyšším, odborném a jiném vzdělávání ve znění pozdějších předpisů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Jméno a příjmení zákonného zástupce: ………………………………………………………..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Datum narození:…………………………………………………..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Místo trvalého pobytu (adresa pro doručení): ……………………………………………….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Správní orgán, jemuž je žádost doručována: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Základní škola a Mateřská škola Býchory, okres Kolín, příspěvková organizace, Býchory 99, 28002 Kolín, </w:t>
      </w:r>
      <w:r>
        <w:rPr>
          <w:rFonts w:cs="Times New Roman" w:ascii="Times New Roman" w:hAnsi="Times New Roman"/>
        </w:rPr>
        <w:t>Mgr. Ivana Wiedermannová</w:t>
      </w:r>
      <w:r>
        <w:rPr>
          <w:rFonts w:cs="Times New Roman" w:ascii="Times New Roman" w:hAnsi="Times New Roman"/>
        </w:rPr>
        <w:t xml:space="preserve">, ředitelka školy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Žádám o odklad povinné školní docházky dítěte: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Jméno a příjmení………………………………………………………………………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Datum narození…………………………………………………………………………………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Rodné číslo……………………………………………………………………………………..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Místo narození………………………………………………………………………………….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Místo trvalého pobytu…………………………………………………………………………..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 školním roce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/202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z důvodu ………………………………………………………......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Přílohy: 1. Doporučení příslušného poradenského zařízení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Doporučení odborného lékaře nebo klinického psychologa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Býchorech  dne……………………….  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zákonného zástupce………………………………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d7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LibreOffice/7.4.0.3$Windows_X86_64 LibreOffice_project/f85e47c08ddd19c015c0114a68350214f7066f5a</Application>
  <AppVersion>15.0000</AppVersion>
  <Pages>1</Pages>
  <Words>114</Words>
  <Characters>984</Characters>
  <CharactersWithSpaces>1102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2022-02-25T09:26:00Z</dcterms:created>
  <dc:creator>Hana Žižková</dc:creator>
  <dc:description/>
  <dc:language>cs-CZ</dc:language>
  <cp:lastModifiedBy/>
  <dcterms:modified xsi:type="dcterms:W3CDTF">2023-02-28T09:44:01Z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